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5289"/>
        <w:gridCol w:w="1956"/>
      </w:tblGrid>
      <w:tr w:rsidR="00B413D4" w:rsidTr="00B413D4">
        <w:trPr>
          <w:trHeight w:val="1266"/>
        </w:trPr>
        <w:tc>
          <w:tcPr>
            <w:tcW w:w="1817" w:type="dxa"/>
          </w:tcPr>
          <w:p w:rsidR="00B413D4" w:rsidRDefault="00B413D4" w:rsidP="00B413D4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6DF63018" wp14:editId="189FEDA6">
                  <wp:extent cx="835025" cy="676910"/>
                  <wp:effectExtent l="0" t="0" r="3175" b="889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9" w:type="dxa"/>
          </w:tcPr>
          <w:p w:rsidR="00B413D4" w:rsidRDefault="00B413D4" w:rsidP="00B413D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70FE0">
              <w:rPr>
                <w:b/>
                <w:sz w:val="24"/>
                <w:szCs w:val="24"/>
                <w:lang w:val="en-US"/>
              </w:rPr>
              <w:t>CATHARE Gas Seminar</w:t>
            </w:r>
          </w:p>
          <w:p w:rsidR="00696F4B" w:rsidRPr="00470FE0" w:rsidRDefault="00696F4B" w:rsidP="00B413D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ALLEGRO</w:t>
            </w:r>
          </w:p>
          <w:p w:rsidR="00842ED5" w:rsidRDefault="00842ED5" w:rsidP="00B413D4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B413D4" w:rsidRDefault="00B413D4" w:rsidP="00B413D4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70FE0">
              <w:rPr>
                <w:b/>
                <w:sz w:val="24"/>
                <w:szCs w:val="24"/>
                <w:lang w:val="en-US"/>
              </w:rPr>
              <w:t xml:space="preserve">CEA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Saclay</w:t>
            </w:r>
            <w:proofErr w:type="spellEnd"/>
          </w:p>
          <w:p w:rsidR="00B413D4" w:rsidRDefault="00B413D4" w:rsidP="00B413D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INSTN</w:t>
            </w:r>
            <w:r w:rsidR="00774747">
              <w:rPr>
                <w:b/>
                <w:sz w:val="24"/>
                <w:szCs w:val="24"/>
                <w:lang w:val="en-US"/>
              </w:rPr>
              <w:t xml:space="preserve"> – Room C1</w:t>
            </w:r>
          </w:p>
          <w:p w:rsidR="00B413D4" w:rsidRPr="00470FE0" w:rsidRDefault="00B413D4" w:rsidP="00B413D4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25-26 January 2018</w:t>
            </w:r>
          </w:p>
          <w:p w:rsidR="00B413D4" w:rsidRDefault="00B413D4" w:rsidP="00B413D4">
            <w:pPr>
              <w:jc w:val="center"/>
              <w:rPr>
                <w:lang w:val="en-US"/>
              </w:rPr>
            </w:pPr>
          </w:p>
          <w:p w:rsidR="00B413D4" w:rsidRPr="00B413D4" w:rsidRDefault="00C850EF" w:rsidP="00B413D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Draft Agenda v7</w:t>
            </w:r>
          </w:p>
        </w:tc>
        <w:tc>
          <w:tcPr>
            <w:tcW w:w="1956" w:type="dxa"/>
          </w:tcPr>
          <w:p w:rsidR="00B413D4" w:rsidRDefault="00B413D4" w:rsidP="00B413D4">
            <w:pPr>
              <w:rPr>
                <w:b/>
                <w:sz w:val="24"/>
                <w:szCs w:val="24"/>
                <w:lang w:val="en-US"/>
              </w:rPr>
            </w:pPr>
            <w:r w:rsidRPr="00B413D4">
              <w:rPr>
                <w:b/>
                <w:noProof/>
                <w:sz w:val="24"/>
                <w:szCs w:val="24"/>
                <w:lang w:eastAsia="fr-FR"/>
              </w:rPr>
              <w:drawing>
                <wp:inline distT="0" distB="0" distL="0" distR="0" wp14:anchorId="68ACA142" wp14:editId="1434BD72">
                  <wp:extent cx="1043940" cy="738766"/>
                  <wp:effectExtent l="0" t="0" r="3810" b="4445"/>
                  <wp:docPr id="12300" name="Picture 2" descr="F:\pendrive\ALLEGRO\Logo\V4G4_logo_c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00" name="Picture 2" descr="F:\pendrive\ALLEGRO\Logo\V4G4_logo_c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994" cy="7423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413D4" w:rsidRPr="00B413D4" w:rsidRDefault="00B413D4" w:rsidP="00D02527">
      <w:pPr>
        <w:spacing w:after="0"/>
        <w:rPr>
          <w:sz w:val="24"/>
          <w:szCs w:val="24"/>
          <w:lang w:val="en-GB"/>
        </w:rPr>
      </w:pPr>
    </w:p>
    <w:tbl>
      <w:tblPr>
        <w:tblStyle w:val="Listeclaire-Accent1"/>
        <w:tblW w:w="0" w:type="auto"/>
        <w:tblLook w:val="04A0" w:firstRow="1" w:lastRow="0" w:firstColumn="1" w:lastColumn="0" w:noHBand="0" w:noVBand="1"/>
      </w:tblPr>
      <w:tblGrid>
        <w:gridCol w:w="1408"/>
        <w:gridCol w:w="5725"/>
        <w:gridCol w:w="1919"/>
      </w:tblGrid>
      <w:tr w:rsidR="00B413D4" w:rsidRPr="00B413D4" w:rsidTr="00483A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52" w:type="dxa"/>
            <w:gridSpan w:val="3"/>
            <w:tcBorders>
              <w:top w:val="single" w:sz="8" w:space="0" w:color="4F81BD" w:themeColor="accent1"/>
            </w:tcBorders>
            <w:vAlign w:val="center"/>
          </w:tcPr>
          <w:p w:rsidR="00B413D4" w:rsidRPr="00B413D4" w:rsidRDefault="001113A3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4"/>
              </w:rPr>
              <w:t>Thursday January 25</w:t>
            </w:r>
            <w:r w:rsidR="00B413D4">
              <w:rPr>
                <w:rFonts w:ascii="Arial" w:hAnsi="Arial" w:cs="Arial"/>
                <w:i/>
                <w:sz w:val="24"/>
              </w:rPr>
              <w:t xml:space="preserve"> 2018</w:t>
            </w:r>
          </w:p>
        </w:tc>
      </w:tr>
      <w:tr w:rsidR="001113A3" w:rsidRPr="00B413D4" w:rsidTr="00F802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vAlign w:val="center"/>
          </w:tcPr>
          <w:p w:rsidR="00B413D4" w:rsidRPr="00B413D4" w:rsidRDefault="00B413D4" w:rsidP="00F8024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i/>
              </w:rPr>
            </w:pPr>
            <w:r w:rsidRPr="00B413D4">
              <w:rPr>
                <w:rFonts w:ascii="Arial" w:hAnsi="Arial" w:cs="Arial"/>
                <w:i/>
              </w:rPr>
              <w:t>Time</w:t>
            </w:r>
          </w:p>
        </w:tc>
        <w:tc>
          <w:tcPr>
            <w:tcW w:w="5725" w:type="dxa"/>
            <w:vAlign w:val="center"/>
          </w:tcPr>
          <w:p w:rsidR="00B413D4" w:rsidRPr="00B413D4" w:rsidRDefault="00B413D4" w:rsidP="00557323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i/>
              </w:rPr>
            </w:pPr>
            <w:r w:rsidRPr="00B413D4">
              <w:rPr>
                <w:rFonts w:ascii="Arial" w:hAnsi="Arial" w:cs="Arial"/>
                <w:b/>
                <w:i/>
              </w:rPr>
              <w:t>Topic</w:t>
            </w:r>
          </w:p>
        </w:tc>
        <w:tc>
          <w:tcPr>
            <w:tcW w:w="1919" w:type="dxa"/>
            <w:vAlign w:val="center"/>
          </w:tcPr>
          <w:p w:rsidR="00B413D4" w:rsidRPr="00B413D4" w:rsidRDefault="00B413D4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i/>
              </w:rPr>
            </w:pPr>
            <w:r w:rsidRPr="00B413D4">
              <w:rPr>
                <w:rFonts w:ascii="Arial" w:hAnsi="Arial" w:cs="Arial"/>
                <w:b/>
                <w:i/>
              </w:rPr>
              <w:t>By</w:t>
            </w:r>
          </w:p>
        </w:tc>
      </w:tr>
      <w:tr w:rsidR="00557323" w:rsidRPr="00B413D4" w:rsidTr="000D6D50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shd w:val="clear" w:color="auto" w:fill="DBE5F1" w:themeFill="accent1" w:themeFillTint="33"/>
            <w:vAlign w:val="center"/>
          </w:tcPr>
          <w:p w:rsidR="00557323" w:rsidRPr="00557323" w:rsidRDefault="00387A2B" w:rsidP="00606639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9h</w:t>
            </w:r>
            <w:r w:rsidR="00606639">
              <w:rPr>
                <w:rFonts w:ascii="Arial" w:hAnsi="Arial" w:cs="Arial"/>
                <w:b w:val="0"/>
              </w:rPr>
              <w:t>00</w:t>
            </w:r>
          </w:p>
        </w:tc>
        <w:tc>
          <w:tcPr>
            <w:tcW w:w="5725" w:type="dxa"/>
            <w:tcBorders>
              <w:bottom w:val="single" w:sz="8" w:space="0" w:color="4F81BD" w:themeColor="accent1"/>
            </w:tcBorders>
            <w:shd w:val="clear" w:color="auto" w:fill="DBE5F1" w:themeFill="accent1" w:themeFillTint="33"/>
            <w:vAlign w:val="center"/>
          </w:tcPr>
          <w:p w:rsidR="00557323" w:rsidRPr="001113A3" w:rsidRDefault="00387A2B" w:rsidP="00557323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Welcome</w:t>
            </w:r>
            <w:r w:rsidR="00606639">
              <w:rPr>
                <w:rFonts w:ascii="Arial" w:hAnsi="Arial" w:cs="Arial"/>
                <w:lang w:val="en-US"/>
              </w:rPr>
              <w:t xml:space="preserve"> / Introduction</w:t>
            </w:r>
          </w:p>
        </w:tc>
        <w:tc>
          <w:tcPr>
            <w:tcW w:w="1919" w:type="dxa"/>
            <w:shd w:val="clear" w:color="auto" w:fill="DBE5F1" w:themeFill="accent1" w:themeFillTint="33"/>
            <w:vAlign w:val="center"/>
          </w:tcPr>
          <w:p w:rsidR="00557323" w:rsidRPr="001113A3" w:rsidRDefault="00557323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387A2B" w:rsidRPr="00B413D4" w:rsidTr="00C00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vAlign w:val="center"/>
          </w:tcPr>
          <w:p w:rsidR="00387A2B" w:rsidRPr="00557323" w:rsidRDefault="00387A2B" w:rsidP="000D6D5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9h30</w:t>
            </w:r>
          </w:p>
        </w:tc>
        <w:tc>
          <w:tcPr>
            <w:tcW w:w="5725" w:type="dxa"/>
            <w:vAlign w:val="center"/>
          </w:tcPr>
          <w:p w:rsidR="00387A2B" w:rsidRPr="001113A3" w:rsidRDefault="00387A2B" w:rsidP="00557323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1113A3">
              <w:rPr>
                <w:rFonts w:ascii="Arial" w:hAnsi="Arial" w:cs="Arial"/>
                <w:lang w:val="en-US"/>
              </w:rPr>
              <w:t>The CATHARE code</w:t>
            </w:r>
          </w:p>
          <w:p w:rsidR="00387A2B" w:rsidRPr="001113A3" w:rsidRDefault="00387A2B" w:rsidP="00557323">
            <w:pPr>
              <w:pStyle w:val="BodyTextMultiline"/>
              <w:numPr>
                <w:ilvl w:val="0"/>
                <w:numId w:val="2"/>
              </w:numPr>
              <w:spacing w:after="0" w:line="240" w:lineRule="auto"/>
              <w:ind w:left="362" w:hanging="284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1113A3">
              <w:rPr>
                <w:rFonts w:ascii="Arial" w:hAnsi="Arial" w:cs="Arial"/>
                <w:lang w:val="en-US"/>
              </w:rPr>
              <w:t>General presentation</w:t>
            </w:r>
          </w:p>
          <w:p w:rsidR="00387A2B" w:rsidRPr="001113A3" w:rsidRDefault="00387A2B" w:rsidP="00557323">
            <w:pPr>
              <w:pStyle w:val="BodyTextMultiline"/>
              <w:numPr>
                <w:ilvl w:val="0"/>
                <w:numId w:val="2"/>
              </w:numPr>
              <w:spacing w:after="0" w:line="240" w:lineRule="auto"/>
              <w:ind w:left="362" w:hanging="284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1113A3">
              <w:rPr>
                <w:rFonts w:ascii="Arial" w:hAnsi="Arial" w:cs="Arial"/>
                <w:lang w:val="en-US"/>
              </w:rPr>
              <w:t>Documents</w:t>
            </w:r>
          </w:p>
          <w:p w:rsidR="00387A2B" w:rsidRPr="001113A3" w:rsidRDefault="00387A2B" w:rsidP="00557323">
            <w:pPr>
              <w:pStyle w:val="BodyTextMultiline"/>
              <w:numPr>
                <w:ilvl w:val="0"/>
                <w:numId w:val="2"/>
              </w:numPr>
              <w:spacing w:after="0" w:line="240" w:lineRule="auto"/>
              <w:ind w:left="362" w:hanging="284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1113A3">
              <w:rPr>
                <w:rFonts w:ascii="Arial" w:hAnsi="Arial" w:cs="Arial"/>
                <w:lang w:val="en-US"/>
              </w:rPr>
              <w:t>Development and assistance team</w:t>
            </w:r>
          </w:p>
        </w:tc>
        <w:tc>
          <w:tcPr>
            <w:tcW w:w="1919" w:type="dxa"/>
            <w:vAlign w:val="center"/>
          </w:tcPr>
          <w:p w:rsidR="00387A2B" w:rsidRPr="001113A3" w:rsidRDefault="00387A2B" w:rsidP="000D6D5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CATHARE Team</w:t>
            </w:r>
          </w:p>
        </w:tc>
      </w:tr>
      <w:tr w:rsidR="00387A2B" w:rsidRPr="00B413D4" w:rsidTr="00C005B2">
        <w:trPr>
          <w:trHeight w:val="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vAlign w:val="center"/>
          </w:tcPr>
          <w:p w:rsidR="00387A2B" w:rsidRPr="00557323" w:rsidRDefault="00387A2B" w:rsidP="000D6D5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10h</w:t>
            </w:r>
            <w:r w:rsidR="00606639">
              <w:rPr>
                <w:rFonts w:ascii="Arial" w:hAnsi="Arial" w:cs="Arial"/>
                <w:b w:val="0"/>
              </w:rPr>
              <w:t>00</w:t>
            </w:r>
          </w:p>
        </w:tc>
        <w:tc>
          <w:tcPr>
            <w:tcW w:w="5725" w:type="dxa"/>
            <w:vAlign w:val="center"/>
          </w:tcPr>
          <w:p w:rsidR="00387A2B" w:rsidRPr="001113A3" w:rsidRDefault="00387A2B" w:rsidP="00557323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1113A3">
              <w:rPr>
                <w:rFonts w:ascii="Arial" w:hAnsi="Arial" w:cs="Arial"/>
              </w:rPr>
              <w:t>The gas version, specific models, verification/validation/qualification</w:t>
            </w:r>
          </w:p>
        </w:tc>
        <w:tc>
          <w:tcPr>
            <w:tcW w:w="1919" w:type="dxa"/>
            <w:vAlign w:val="center"/>
          </w:tcPr>
          <w:p w:rsidR="00387A2B" w:rsidRPr="001113A3" w:rsidRDefault="00387A2B" w:rsidP="000D6D5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CATHARE Team</w:t>
            </w:r>
          </w:p>
        </w:tc>
      </w:tr>
      <w:tr w:rsidR="00387A2B" w:rsidRPr="00B413D4" w:rsidTr="000D6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shd w:val="clear" w:color="auto" w:fill="DBE5F1" w:themeFill="accent1" w:themeFillTint="33"/>
            <w:vAlign w:val="center"/>
          </w:tcPr>
          <w:p w:rsidR="00387A2B" w:rsidRPr="00557323" w:rsidRDefault="00387A2B" w:rsidP="000D6D5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rPr>
                <w:rFonts w:ascii="Arial" w:hAnsi="Arial" w:cs="Arial"/>
                <w:b w:val="0"/>
              </w:rPr>
            </w:pPr>
          </w:p>
        </w:tc>
        <w:tc>
          <w:tcPr>
            <w:tcW w:w="5725" w:type="dxa"/>
            <w:shd w:val="clear" w:color="auto" w:fill="DBE5F1" w:themeFill="accent1" w:themeFillTint="33"/>
            <w:vAlign w:val="center"/>
          </w:tcPr>
          <w:p w:rsidR="00387A2B" w:rsidRPr="00B413D4" w:rsidRDefault="00387A2B" w:rsidP="00557323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ALLEGRO</w:t>
            </w:r>
          </w:p>
        </w:tc>
        <w:tc>
          <w:tcPr>
            <w:tcW w:w="1919" w:type="dxa"/>
            <w:shd w:val="clear" w:color="auto" w:fill="DBE5F1" w:themeFill="accent1" w:themeFillTint="33"/>
            <w:vAlign w:val="center"/>
          </w:tcPr>
          <w:p w:rsidR="00387A2B" w:rsidRPr="00B413D4" w:rsidRDefault="00387A2B" w:rsidP="000D6D5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387A2B" w:rsidRPr="00B413D4" w:rsidTr="000D6D50">
        <w:trPr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vAlign w:val="center"/>
          </w:tcPr>
          <w:p w:rsidR="00387A2B" w:rsidRPr="00557323" w:rsidRDefault="00483A33" w:rsidP="00606639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11h</w:t>
            </w:r>
            <w:r w:rsidR="00606639">
              <w:rPr>
                <w:rFonts w:ascii="Arial" w:hAnsi="Arial" w:cs="Arial"/>
                <w:b w:val="0"/>
              </w:rPr>
              <w:t>00</w:t>
            </w:r>
          </w:p>
        </w:tc>
        <w:tc>
          <w:tcPr>
            <w:tcW w:w="5725" w:type="dxa"/>
            <w:vAlign w:val="center"/>
          </w:tcPr>
          <w:p w:rsidR="00387A2B" w:rsidRPr="00B413D4" w:rsidRDefault="00387A2B" w:rsidP="00557323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57323">
              <w:rPr>
                <w:rFonts w:ascii="Arial" w:hAnsi="Arial" w:cs="Arial"/>
              </w:rPr>
              <w:t>The ALLEGRO reactor</w:t>
            </w:r>
          </w:p>
        </w:tc>
        <w:tc>
          <w:tcPr>
            <w:tcW w:w="1919" w:type="dxa"/>
            <w:vAlign w:val="center"/>
          </w:tcPr>
          <w:p w:rsidR="00387A2B" w:rsidRPr="00B413D4" w:rsidRDefault="003A0136" w:rsidP="003A0136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3A0136">
              <w:rPr>
                <w:rFonts w:ascii="Arial" w:hAnsi="Arial" w:cs="Arial"/>
              </w:rPr>
              <w:t>A.</w:t>
            </w:r>
            <w:r>
              <w:rPr>
                <w:rFonts w:ascii="Arial" w:hAnsi="Arial" w:cs="Arial"/>
              </w:rPr>
              <w:t xml:space="preserve"> Vasile</w:t>
            </w:r>
          </w:p>
        </w:tc>
      </w:tr>
      <w:tr w:rsidR="00387A2B" w:rsidRPr="00557323" w:rsidTr="000D6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vAlign w:val="center"/>
          </w:tcPr>
          <w:p w:rsidR="00387A2B" w:rsidRPr="000D6D50" w:rsidRDefault="00483A33" w:rsidP="00606639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11h30</w:t>
            </w:r>
          </w:p>
        </w:tc>
        <w:tc>
          <w:tcPr>
            <w:tcW w:w="5725" w:type="dxa"/>
            <w:vAlign w:val="center"/>
          </w:tcPr>
          <w:p w:rsidR="00387A2B" w:rsidRPr="00B413D4" w:rsidRDefault="00387A2B" w:rsidP="00557323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Safety studies with CATHARE at MTA EK</w:t>
            </w:r>
          </w:p>
        </w:tc>
        <w:tc>
          <w:tcPr>
            <w:tcW w:w="1919" w:type="dxa"/>
            <w:vAlign w:val="center"/>
          </w:tcPr>
          <w:p w:rsidR="00387A2B" w:rsidRPr="00557323" w:rsidRDefault="00387A2B" w:rsidP="000D6D5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G. Mayer</w:t>
            </w:r>
          </w:p>
        </w:tc>
      </w:tr>
      <w:tr w:rsidR="00483A33" w:rsidRPr="00557323" w:rsidTr="0010006D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shd w:val="clear" w:color="auto" w:fill="DBE5F1" w:themeFill="accent1" w:themeFillTint="33"/>
            <w:vAlign w:val="center"/>
          </w:tcPr>
          <w:p w:rsidR="00483A33" w:rsidRPr="00557323" w:rsidRDefault="0010006D" w:rsidP="00606639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12h30</w:t>
            </w:r>
          </w:p>
        </w:tc>
        <w:tc>
          <w:tcPr>
            <w:tcW w:w="5725" w:type="dxa"/>
            <w:shd w:val="clear" w:color="auto" w:fill="DBE5F1" w:themeFill="accent1" w:themeFillTint="33"/>
            <w:vAlign w:val="center"/>
          </w:tcPr>
          <w:p w:rsidR="00483A33" w:rsidRPr="001113A3" w:rsidRDefault="0010006D" w:rsidP="0090310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Lunch</w:t>
            </w:r>
          </w:p>
        </w:tc>
        <w:tc>
          <w:tcPr>
            <w:tcW w:w="1919" w:type="dxa"/>
            <w:shd w:val="clear" w:color="auto" w:fill="DBE5F1" w:themeFill="accent1" w:themeFillTint="33"/>
            <w:vAlign w:val="center"/>
          </w:tcPr>
          <w:p w:rsidR="00483A33" w:rsidRPr="00557323" w:rsidRDefault="00483A33" w:rsidP="000D6D5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10006D" w:rsidRPr="00557323" w:rsidTr="000D6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vAlign w:val="center"/>
          </w:tcPr>
          <w:p w:rsidR="0010006D" w:rsidRDefault="00457C96" w:rsidP="00606639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14h</w:t>
            </w:r>
            <w:r w:rsidR="00606639">
              <w:rPr>
                <w:rFonts w:ascii="Arial" w:hAnsi="Arial" w:cs="Arial"/>
                <w:b w:val="0"/>
              </w:rPr>
              <w:t>00</w:t>
            </w:r>
          </w:p>
        </w:tc>
        <w:tc>
          <w:tcPr>
            <w:tcW w:w="5725" w:type="dxa"/>
            <w:vAlign w:val="center"/>
          </w:tcPr>
          <w:p w:rsidR="0010006D" w:rsidRPr="00B413D4" w:rsidRDefault="0010006D" w:rsidP="0090310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studies with CATHARE at VUJE</w:t>
            </w:r>
          </w:p>
        </w:tc>
        <w:tc>
          <w:tcPr>
            <w:tcW w:w="1919" w:type="dxa"/>
            <w:vAlign w:val="center"/>
          </w:tcPr>
          <w:p w:rsidR="0010006D" w:rsidRPr="00557323" w:rsidRDefault="0010006D" w:rsidP="0090310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57323">
              <w:rPr>
                <w:rFonts w:ascii="Arial" w:hAnsi="Arial" w:cs="Arial"/>
              </w:rPr>
              <w:t xml:space="preserve">B. </w:t>
            </w:r>
            <w:proofErr w:type="spellStart"/>
            <w:r w:rsidRPr="00557323">
              <w:rPr>
                <w:rFonts w:ascii="Arial" w:hAnsi="Arial" w:cs="Arial"/>
              </w:rPr>
              <w:t>Kvizda</w:t>
            </w:r>
            <w:proofErr w:type="spellEnd"/>
          </w:p>
        </w:tc>
      </w:tr>
      <w:tr w:rsidR="0010006D" w:rsidRPr="00557323" w:rsidTr="000D6D50">
        <w:trPr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vAlign w:val="center"/>
          </w:tcPr>
          <w:p w:rsidR="0010006D" w:rsidRPr="000D6D50" w:rsidRDefault="00457C96" w:rsidP="00606639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15h</w:t>
            </w:r>
            <w:r w:rsidR="00606639">
              <w:rPr>
                <w:rFonts w:ascii="Arial" w:hAnsi="Arial" w:cs="Arial"/>
                <w:b w:val="0"/>
              </w:rPr>
              <w:t>00</w:t>
            </w:r>
          </w:p>
        </w:tc>
        <w:tc>
          <w:tcPr>
            <w:tcW w:w="5725" w:type="dxa"/>
            <w:vAlign w:val="center"/>
          </w:tcPr>
          <w:p w:rsidR="0010006D" w:rsidRPr="00B413D4" w:rsidRDefault="0010006D" w:rsidP="000D6D5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studies with CATHARE at CEA - UJV</w:t>
            </w:r>
          </w:p>
        </w:tc>
        <w:tc>
          <w:tcPr>
            <w:tcW w:w="1919" w:type="dxa"/>
            <w:vAlign w:val="center"/>
          </w:tcPr>
          <w:p w:rsidR="0010006D" w:rsidRPr="00557323" w:rsidRDefault="0010006D" w:rsidP="000D6D5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F. Bertrand</w:t>
            </w:r>
          </w:p>
        </w:tc>
      </w:tr>
      <w:tr w:rsidR="0010006D" w:rsidRPr="00557323" w:rsidTr="000D6D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vAlign w:val="center"/>
          </w:tcPr>
          <w:p w:rsidR="0010006D" w:rsidRPr="000D6D50" w:rsidRDefault="00457C96" w:rsidP="00606639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15</w:t>
            </w:r>
            <w:r w:rsidR="0010006D">
              <w:rPr>
                <w:rFonts w:ascii="Arial" w:hAnsi="Arial" w:cs="Arial"/>
                <w:b w:val="0"/>
              </w:rPr>
              <w:t>h30</w:t>
            </w:r>
          </w:p>
        </w:tc>
        <w:tc>
          <w:tcPr>
            <w:tcW w:w="5725" w:type="dxa"/>
            <w:vAlign w:val="center"/>
          </w:tcPr>
          <w:p w:rsidR="0010006D" w:rsidRPr="00B413D4" w:rsidRDefault="0010006D" w:rsidP="00557323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Benchmark CATHARE / RELAP / MELCOR</w:t>
            </w:r>
          </w:p>
        </w:tc>
        <w:tc>
          <w:tcPr>
            <w:tcW w:w="1919" w:type="dxa"/>
            <w:vAlign w:val="center"/>
          </w:tcPr>
          <w:p w:rsidR="0010006D" w:rsidRPr="00B413D4" w:rsidRDefault="0010006D" w:rsidP="000D6D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557323">
              <w:rPr>
                <w:rFonts w:ascii="Arial" w:hAnsi="Arial" w:cs="Arial"/>
              </w:rPr>
              <w:t xml:space="preserve">B. </w:t>
            </w:r>
            <w:proofErr w:type="spellStart"/>
            <w:r w:rsidRPr="00557323">
              <w:rPr>
                <w:rFonts w:ascii="Arial" w:hAnsi="Arial" w:cs="Arial"/>
              </w:rPr>
              <w:t>Kvizda</w:t>
            </w:r>
            <w:proofErr w:type="spellEnd"/>
          </w:p>
        </w:tc>
      </w:tr>
      <w:tr w:rsidR="0010006D" w:rsidRPr="00557323" w:rsidTr="000D6D50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vAlign w:val="center"/>
          </w:tcPr>
          <w:p w:rsidR="0010006D" w:rsidRPr="000D6D50" w:rsidRDefault="00457C96" w:rsidP="00606639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16</w:t>
            </w:r>
            <w:r w:rsidR="0010006D">
              <w:rPr>
                <w:rFonts w:ascii="Arial" w:hAnsi="Arial" w:cs="Arial"/>
                <w:b w:val="0"/>
              </w:rPr>
              <w:t>h30</w:t>
            </w:r>
          </w:p>
        </w:tc>
        <w:tc>
          <w:tcPr>
            <w:tcW w:w="5725" w:type="dxa"/>
            <w:vAlign w:val="center"/>
          </w:tcPr>
          <w:p w:rsidR="0010006D" w:rsidRPr="00B413D4" w:rsidRDefault="0010006D" w:rsidP="00557323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F80240">
              <w:rPr>
                <w:rFonts w:ascii="Arial" w:hAnsi="Arial" w:cs="Arial"/>
              </w:rPr>
              <w:t>Development needs / users wishes</w:t>
            </w:r>
          </w:p>
        </w:tc>
        <w:tc>
          <w:tcPr>
            <w:tcW w:w="1919" w:type="dxa"/>
            <w:vAlign w:val="center"/>
          </w:tcPr>
          <w:p w:rsidR="0010006D" w:rsidRPr="00B413D4" w:rsidRDefault="0010006D" w:rsidP="000D6D50">
            <w:pPr>
              <w:spacing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Users</w:t>
            </w:r>
          </w:p>
        </w:tc>
      </w:tr>
      <w:tr w:rsidR="0010006D" w:rsidRPr="00557323" w:rsidTr="00483A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vAlign w:val="center"/>
          </w:tcPr>
          <w:p w:rsidR="0010006D" w:rsidRPr="000D6D50" w:rsidRDefault="00457C96" w:rsidP="00606639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17</w:t>
            </w:r>
            <w:r w:rsidR="0010006D">
              <w:rPr>
                <w:rFonts w:ascii="Arial" w:hAnsi="Arial" w:cs="Arial"/>
                <w:b w:val="0"/>
              </w:rPr>
              <w:t>h30</w:t>
            </w:r>
          </w:p>
        </w:tc>
        <w:tc>
          <w:tcPr>
            <w:tcW w:w="5725" w:type="dxa"/>
            <w:vAlign w:val="center"/>
          </w:tcPr>
          <w:p w:rsidR="0010006D" w:rsidRPr="00B413D4" w:rsidRDefault="0010006D" w:rsidP="00557323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Adjourn</w:t>
            </w:r>
          </w:p>
        </w:tc>
        <w:tc>
          <w:tcPr>
            <w:tcW w:w="1919" w:type="dxa"/>
            <w:vAlign w:val="center"/>
          </w:tcPr>
          <w:p w:rsidR="0010006D" w:rsidRPr="00B413D4" w:rsidRDefault="0010006D" w:rsidP="000D6D5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</w:tbl>
    <w:p w:rsidR="00B413D4" w:rsidRDefault="00B413D4" w:rsidP="00C850EF">
      <w:pPr>
        <w:spacing w:after="0"/>
        <w:rPr>
          <w:rFonts w:ascii="Arial" w:hAnsi="Arial" w:cs="Arial"/>
          <w:sz w:val="16"/>
          <w:szCs w:val="16"/>
          <w:lang w:val="en-GB"/>
        </w:rPr>
      </w:pPr>
    </w:p>
    <w:tbl>
      <w:tblPr>
        <w:tblStyle w:val="Listeclaire-Accent1"/>
        <w:tblW w:w="0" w:type="auto"/>
        <w:tblLook w:val="04A0" w:firstRow="1" w:lastRow="0" w:firstColumn="1" w:lastColumn="0" w:noHBand="0" w:noVBand="1"/>
      </w:tblPr>
      <w:tblGrid>
        <w:gridCol w:w="1408"/>
        <w:gridCol w:w="5725"/>
        <w:gridCol w:w="1919"/>
      </w:tblGrid>
      <w:tr w:rsidR="00F80240" w:rsidRPr="00B413D4" w:rsidTr="00AA1F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52" w:type="dxa"/>
            <w:gridSpan w:val="3"/>
            <w:vAlign w:val="center"/>
          </w:tcPr>
          <w:p w:rsidR="00F80240" w:rsidRPr="00B413D4" w:rsidRDefault="00F80240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4"/>
              </w:rPr>
              <w:t>Friday January 26 2018</w:t>
            </w:r>
          </w:p>
        </w:tc>
      </w:tr>
      <w:tr w:rsidR="00F80240" w:rsidRPr="00B413D4" w:rsidTr="00AA1F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vAlign w:val="center"/>
          </w:tcPr>
          <w:p w:rsidR="00F80240" w:rsidRPr="00B413D4" w:rsidRDefault="00F80240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i/>
              </w:rPr>
            </w:pPr>
            <w:bookmarkStart w:id="0" w:name="_GoBack"/>
            <w:r w:rsidRPr="00B413D4">
              <w:rPr>
                <w:rFonts w:ascii="Arial" w:hAnsi="Arial" w:cs="Arial"/>
                <w:i/>
              </w:rPr>
              <w:t>Time</w:t>
            </w:r>
          </w:p>
        </w:tc>
        <w:tc>
          <w:tcPr>
            <w:tcW w:w="5725" w:type="dxa"/>
            <w:vAlign w:val="center"/>
          </w:tcPr>
          <w:p w:rsidR="00F80240" w:rsidRPr="00B413D4" w:rsidRDefault="00F80240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i/>
              </w:rPr>
            </w:pPr>
            <w:r w:rsidRPr="00B413D4">
              <w:rPr>
                <w:rFonts w:ascii="Arial" w:hAnsi="Arial" w:cs="Arial"/>
                <w:b/>
                <w:i/>
              </w:rPr>
              <w:t>Topic</w:t>
            </w:r>
          </w:p>
        </w:tc>
        <w:tc>
          <w:tcPr>
            <w:tcW w:w="1919" w:type="dxa"/>
            <w:vAlign w:val="center"/>
          </w:tcPr>
          <w:p w:rsidR="00F80240" w:rsidRPr="00B413D4" w:rsidRDefault="00F80240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i/>
              </w:rPr>
            </w:pPr>
            <w:r w:rsidRPr="00B413D4">
              <w:rPr>
                <w:rFonts w:ascii="Arial" w:hAnsi="Arial" w:cs="Arial"/>
                <w:b/>
                <w:i/>
              </w:rPr>
              <w:t>By</w:t>
            </w:r>
          </w:p>
        </w:tc>
      </w:tr>
      <w:bookmarkEnd w:id="0"/>
      <w:tr w:rsidR="00F80240" w:rsidRPr="00B413D4" w:rsidTr="00AA1F0C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shd w:val="clear" w:color="auto" w:fill="DBE5F1" w:themeFill="accent1" w:themeFillTint="33"/>
            <w:vAlign w:val="center"/>
          </w:tcPr>
          <w:p w:rsidR="00F80240" w:rsidRPr="00557323" w:rsidRDefault="00F80240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rPr>
                <w:rFonts w:ascii="Arial" w:hAnsi="Arial" w:cs="Arial"/>
                <w:b w:val="0"/>
              </w:rPr>
            </w:pPr>
          </w:p>
        </w:tc>
        <w:tc>
          <w:tcPr>
            <w:tcW w:w="5725" w:type="dxa"/>
            <w:tcBorders>
              <w:bottom w:val="single" w:sz="8" w:space="0" w:color="4F81BD" w:themeColor="accent1"/>
            </w:tcBorders>
            <w:shd w:val="clear" w:color="auto" w:fill="DBE5F1" w:themeFill="accent1" w:themeFillTint="33"/>
            <w:vAlign w:val="center"/>
          </w:tcPr>
          <w:p w:rsidR="00F80240" w:rsidRPr="001113A3" w:rsidRDefault="00F80240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ALLEGRO (cont'd)</w:t>
            </w:r>
          </w:p>
        </w:tc>
        <w:tc>
          <w:tcPr>
            <w:tcW w:w="1919" w:type="dxa"/>
            <w:shd w:val="clear" w:color="auto" w:fill="DBE5F1" w:themeFill="accent1" w:themeFillTint="33"/>
            <w:vAlign w:val="center"/>
          </w:tcPr>
          <w:p w:rsidR="00F80240" w:rsidRPr="001113A3" w:rsidRDefault="00F80240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F80240" w:rsidRPr="00B413D4" w:rsidTr="00AA1F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vAlign w:val="center"/>
          </w:tcPr>
          <w:p w:rsidR="00F80240" w:rsidRPr="00557323" w:rsidRDefault="00457C96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9h</w:t>
            </w:r>
            <w:r w:rsidR="00606639">
              <w:rPr>
                <w:rFonts w:ascii="Arial" w:hAnsi="Arial" w:cs="Arial"/>
                <w:b w:val="0"/>
              </w:rPr>
              <w:t>00</w:t>
            </w:r>
          </w:p>
        </w:tc>
        <w:tc>
          <w:tcPr>
            <w:tcW w:w="5725" w:type="dxa"/>
            <w:vAlign w:val="center"/>
          </w:tcPr>
          <w:p w:rsidR="00F80240" w:rsidRPr="001113A3" w:rsidRDefault="00F80240" w:rsidP="00F80240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lang w:val="en-US"/>
              </w:rPr>
            </w:pPr>
            <w:r w:rsidRPr="00F80240">
              <w:rPr>
                <w:rFonts w:ascii="Arial" w:hAnsi="Arial" w:cs="Arial"/>
                <w:lang w:val="en-US"/>
              </w:rPr>
              <w:t>Revue of questions from users</w:t>
            </w:r>
          </w:p>
        </w:tc>
        <w:tc>
          <w:tcPr>
            <w:tcW w:w="1919" w:type="dxa"/>
            <w:vAlign w:val="center"/>
          </w:tcPr>
          <w:p w:rsidR="009E6CEB" w:rsidRDefault="00F80240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Users</w:t>
            </w:r>
            <w:r w:rsidR="009E6CEB">
              <w:rPr>
                <w:rFonts w:ascii="Arial" w:hAnsi="Arial" w:cs="Arial"/>
              </w:rPr>
              <w:t>/</w:t>
            </w:r>
          </w:p>
          <w:p w:rsidR="00F80240" w:rsidRPr="001113A3" w:rsidRDefault="009E6CEB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CATHARE Team</w:t>
            </w:r>
          </w:p>
        </w:tc>
      </w:tr>
      <w:tr w:rsidR="00F80240" w:rsidRPr="00B413D4" w:rsidTr="00AA1F0C">
        <w:trPr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tcBorders>
              <w:bottom w:val="single" w:sz="8" w:space="0" w:color="4F81BD" w:themeColor="accent1"/>
            </w:tcBorders>
            <w:shd w:val="clear" w:color="auto" w:fill="DBE5F1" w:themeFill="accent1" w:themeFillTint="33"/>
            <w:vAlign w:val="center"/>
          </w:tcPr>
          <w:p w:rsidR="00F80240" w:rsidRPr="00557323" w:rsidRDefault="00F80240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rPr>
                <w:rFonts w:ascii="Arial" w:hAnsi="Arial" w:cs="Arial"/>
                <w:b w:val="0"/>
              </w:rPr>
            </w:pPr>
          </w:p>
        </w:tc>
        <w:tc>
          <w:tcPr>
            <w:tcW w:w="5725" w:type="dxa"/>
            <w:tcBorders>
              <w:bottom w:val="single" w:sz="8" w:space="0" w:color="4F81BD" w:themeColor="accent1"/>
            </w:tcBorders>
            <w:shd w:val="clear" w:color="auto" w:fill="DBE5F1" w:themeFill="accent1" w:themeFillTint="33"/>
            <w:vAlign w:val="center"/>
          </w:tcPr>
          <w:p w:rsidR="00F80240" w:rsidRPr="00B413D4" w:rsidRDefault="009E6CEB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TRAINING</w:t>
            </w:r>
          </w:p>
        </w:tc>
        <w:tc>
          <w:tcPr>
            <w:tcW w:w="1919" w:type="dxa"/>
            <w:tcBorders>
              <w:bottom w:val="single" w:sz="8" w:space="0" w:color="4F81BD" w:themeColor="accent1"/>
            </w:tcBorders>
            <w:shd w:val="clear" w:color="auto" w:fill="DBE5F1" w:themeFill="accent1" w:themeFillTint="33"/>
            <w:vAlign w:val="center"/>
          </w:tcPr>
          <w:p w:rsidR="00F80240" w:rsidRPr="00B413D4" w:rsidRDefault="00F80240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F80240" w:rsidRPr="00B413D4" w:rsidTr="00AA1F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vAlign w:val="center"/>
          </w:tcPr>
          <w:p w:rsidR="00F80240" w:rsidRPr="00557323" w:rsidRDefault="00457C96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10h30</w:t>
            </w:r>
          </w:p>
        </w:tc>
        <w:tc>
          <w:tcPr>
            <w:tcW w:w="5725" w:type="dxa"/>
            <w:vAlign w:val="center"/>
          </w:tcPr>
          <w:p w:rsidR="00F80240" w:rsidRPr="00B413D4" w:rsidRDefault="009E6CEB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Study cases </w:t>
            </w:r>
            <w:r w:rsidR="00C005B2">
              <w:rPr>
                <w:rFonts w:ascii="Arial" w:hAnsi="Arial" w:cs="Arial"/>
              </w:rPr>
              <w:t xml:space="preserve">/ </w:t>
            </w:r>
            <w:r>
              <w:rPr>
                <w:rFonts w:ascii="Arial" w:hAnsi="Arial" w:cs="Arial"/>
              </w:rPr>
              <w:t>examples</w:t>
            </w:r>
          </w:p>
        </w:tc>
        <w:tc>
          <w:tcPr>
            <w:tcW w:w="1919" w:type="dxa"/>
            <w:vAlign w:val="center"/>
          </w:tcPr>
          <w:p w:rsidR="00F80240" w:rsidRPr="00B413D4" w:rsidRDefault="00DF5472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CATHARE Team</w:t>
            </w:r>
          </w:p>
        </w:tc>
      </w:tr>
      <w:tr w:rsidR="009E6CEB" w:rsidRPr="00B413D4" w:rsidTr="00AA1F0C">
        <w:trPr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tcBorders>
              <w:bottom w:val="single" w:sz="8" w:space="0" w:color="4F81BD" w:themeColor="accent1"/>
            </w:tcBorders>
            <w:shd w:val="clear" w:color="auto" w:fill="DBE5F1" w:themeFill="accent1" w:themeFillTint="33"/>
            <w:vAlign w:val="center"/>
          </w:tcPr>
          <w:p w:rsidR="009E6CEB" w:rsidRPr="00557323" w:rsidRDefault="00457C96" w:rsidP="00C850EF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12h30</w:t>
            </w:r>
          </w:p>
        </w:tc>
        <w:tc>
          <w:tcPr>
            <w:tcW w:w="5725" w:type="dxa"/>
            <w:tcBorders>
              <w:bottom w:val="single" w:sz="8" w:space="0" w:color="4F81BD" w:themeColor="accent1"/>
            </w:tcBorders>
            <w:shd w:val="clear" w:color="auto" w:fill="DBE5F1" w:themeFill="accent1" w:themeFillTint="33"/>
            <w:vAlign w:val="center"/>
          </w:tcPr>
          <w:p w:rsidR="009E6CEB" w:rsidRPr="00B413D4" w:rsidRDefault="00457C96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Lunch</w:t>
            </w:r>
          </w:p>
        </w:tc>
        <w:tc>
          <w:tcPr>
            <w:tcW w:w="1919" w:type="dxa"/>
            <w:tcBorders>
              <w:bottom w:val="single" w:sz="8" w:space="0" w:color="4F81BD" w:themeColor="accent1"/>
            </w:tcBorders>
            <w:shd w:val="clear" w:color="auto" w:fill="DBE5F1" w:themeFill="accent1" w:themeFillTint="33"/>
            <w:vAlign w:val="center"/>
          </w:tcPr>
          <w:p w:rsidR="009E6CEB" w:rsidRPr="00B413D4" w:rsidRDefault="009E6CEB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F80240" w:rsidRPr="00606639" w:rsidTr="00AA1F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vAlign w:val="center"/>
          </w:tcPr>
          <w:p w:rsidR="00F80240" w:rsidRPr="000D6D50" w:rsidRDefault="00457C96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14h</w:t>
            </w:r>
            <w:r w:rsidR="00606639">
              <w:rPr>
                <w:rFonts w:ascii="Arial" w:hAnsi="Arial" w:cs="Arial"/>
                <w:b w:val="0"/>
              </w:rPr>
              <w:t>00</w:t>
            </w:r>
          </w:p>
        </w:tc>
        <w:tc>
          <w:tcPr>
            <w:tcW w:w="5725" w:type="dxa"/>
            <w:vAlign w:val="center"/>
          </w:tcPr>
          <w:p w:rsidR="00F80240" w:rsidRPr="009E6CEB" w:rsidRDefault="00606639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Wrap up</w:t>
            </w:r>
            <w:r w:rsidR="009E6CEB" w:rsidRPr="009E6CEB">
              <w:rPr>
                <w:rFonts w:ascii="Arial" w:hAnsi="Arial" w:cs="Arial"/>
              </w:rPr>
              <w:t xml:space="preserve"> and other</w:t>
            </w:r>
            <w:r w:rsidR="009E6CEB">
              <w:rPr>
                <w:rFonts w:ascii="Arial" w:hAnsi="Arial" w:cs="Arial"/>
              </w:rPr>
              <w:t xml:space="preserve"> </w:t>
            </w:r>
            <w:r w:rsidR="00226641">
              <w:rPr>
                <w:rFonts w:ascii="Arial" w:hAnsi="Arial" w:cs="Arial"/>
              </w:rPr>
              <w:t>matters</w:t>
            </w:r>
          </w:p>
        </w:tc>
        <w:tc>
          <w:tcPr>
            <w:tcW w:w="1919" w:type="dxa"/>
            <w:vAlign w:val="center"/>
          </w:tcPr>
          <w:p w:rsidR="00F80240" w:rsidRPr="00557323" w:rsidRDefault="00F80240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F80240" w:rsidRPr="00557323" w:rsidTr="00AA1F0C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08" w:type="dxa"/>
            <w:vAlign w:val="center"/>
          </w:tcPr>
          <w:p w:rsidR="00F80240" w:rsidRPr="000D6D50" w:rsidRDefault="00457C96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center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14h30</w:t>
            </w:r>
          </w:p>
        </w:tc>
        <w:tc>
          <w:tcPr>
            <w:tcW w:w="5725" w:type="dxa"/>
            <w:vAlign w:val="center"/>
          </w:tcPr>
          <w:p w:rsidR="00F80240" w:rsidRPr="00B413D4" w:rsidRDefault="009E6CEB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the seminar</w:t>
            </w:r>
          </w:p>
        </w:tc>
        <w:tc>
          <w:tcPr>
            <w:tcW w:w="1919" w:type="dxa"/>
            <w:vAlign w:val="center"/>
          </w:tcPr>
          <w:p w:rsidR="00F80240" w:rsidRPr="00557323" w:rsidRDefault="00F80240" w:rsidP="00AA1F0C">
            <w:pPr>
              <w:pStyle w:val="BodyTextMultiline"/>
              <w:numPr>
                <w:ilvl w:val="0"/>
                <w:numId w:val="0"/>
              </w:numPr>
              <w:spacing w:after="0"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</w:tbl>
    <w:p w:rsidR="00F80240" w:rsidRPr="000D6D50" w:rsidRDefault="00F80240" w:rsidP="00F80240">
      <w:pPr>
        <w:rPr>
          <w:rFonts w:ascii="Arial" w:hAnsi="Arial" w:cs="Arial"/>
          <w:sz w:val="16"/>
          <w:szCs w:val="16"/>
          <w:lang w:val="en-GB"/>
        </w:rPr>
      </w:pPr>
    </w:p>
    <w:p w:rsidR="00F80240" w:rsidRPr="000D6D50" w:rsidRDefault="00F80240" w:rsidP="001113A3">
      <w:pPr>
        <w:rPr>
          <w:rFonts w:ascii="Arial" w:hAnsi="Arial" w:cs="Arial"/>
          <w:sz w:val="16"/>
          <w:szCs w:val="16"/>
          <w:lang w:val="en-GB"/>
        </w:rPr>
      </w:pPr>
    </w:p>
    <w:p w:rsidR="00497FB1" w:rsidRPr="009E6CEB" w:rsidRDefault="009E6CEB" w:rsidP="00497FB1">
      <w:pPr>
        <w:rPr>
          <w:b/>
          <w:lang w:val="sk-SK"/>
        </w:rPr>
      </w:pPr>
      <w:r w:rsidRPr="009E6CEB">
        <w:rPr>
          <w:b/>
          <w:lang w:val="sk-SK"/>
        </w:rPr>
        <w:t>Preliminary list of questions from users:</w:t>
      </w:r>
    </w:p>
    <w:p w:rsidR="00497FB1" w:rsidRPr="009E6CEB" w:rsidRDefault="00497FB1" w:rsidP="009E6CEB">
      <w:pPr>
        <w:pStyle w:val="Paragraphedeliste"/>
        <w:numPr>
          <w:ilvl w:val="0"/>
          <w:numId w:val="7"/>
        </w:numPr>
        <w:rPr>
          <w:lang w:val="sk-SK"/>
        </w:rPr>
      </w:pPr>
      <w:r w:rsidRPr="009E6CEB">
        <w:rPr>
          <w:lang w:val="sk-SK"/>
        </w:rPr>
        <w:t>Particularities of helium behavior in the heated hydraulic channel</w:t>
      </w:r>
      <w:r w:rsidR="009E6CEB">
        <w:rPr>
          <w:lang w:val="sk-SK"/>
        </w:rPr>
        <w:t>s</w:t>
      </w:r>
      <w:r w:rsidRPr="009E6CEB">
        <w:rPr>
          <w:lang w:val="sk-SK"/>
        </w:rPr>
        <w:t xml:space="preserve"> (helium density / viscosity / flow resistance changes and their mutual dependence in the heated channel)</w:t>
      </w:r>
    </w:p>
    <w:p w:rsidR="00497FB1" w:rsidRPr="009E6CEB" w:rsidRDefault="00497FB1" w:rsidP="009E6CEB">
      <w:pPr>
        <w:pStyle w:val="Paragraphedeliste"/>
        <w:numPr>
          <w:ilvl w:val="0"/>
          <w:numId w:val="7"/>
        </w:numPr>
        <w:rPr>
          <w:lang w:val="sk-SK"/>
        </w:rPr>
      </w:pPr>
      <w:r w:rsidRPr="009E6CEB">
        <w:rPr>
          <w:lang w:val="sk-SK"/>
        </w:rPr>
        <w:t>How to properly model  Water-Air heat exchanger</w:t>
      </w:r>
      <w:r w:rsidR="009E6CEB">
        <w:rPr>
          <w:lang w:val="sk-SK"/>
        </w:rPr>
        <w:t>s</w:t>
      </w:r>
      <w:r w:rsidRPr="009E6CEB">
        <w:rPr>
          <w:lang w:val="sk-SK"/>
        </w:rPr>
        <w:t xml:space="preserve">  with aluminum finned tubes (keeping  structure mass, heat exchange areas, HX efficiency)</w:t>
      </w:r>
    </w:p>
    <w:p w:rsidR="00497FB1" w:rsidRDefault="00497FB1" w:rsidP="009E6CEB">
      <w:pPr>
        <w:pStyle w:val="Paragraphedeliste"/>
        <w:numPr>
          <w:ilvl w:val="0"/>
          <w:numId w:val="7"/>
        </w:numPr>
        <w:rPr>
          <w:lang w:val="sk-SK"/>
        </w:rPr>
      </w:pPr>
      <w:r w:rsidRPr="009E6CEB">
        <w:rPr>
          <w:lang w:val="sk-SK"/>
        </w:rPr>
        <w:t>Inf</w:t>
      </w:r>
      <w:r w:rsidR="009E6CEB">
        <w:rPr>
          <w:lang w:val="sk-SK"/>
        </w:rPr>
        <w:t>luence of nitrogen  injection on the</w:t>
      </w:r>
      <w:r w:rsidRPr="009E6CEB">
        <w:rPr>
          <w:lang w:val="sk-SK"/>
        </w:rPr>
        <w:t xml:space="preserve"> helium system</w:t>
      </w:r>
      <w:r w:rsidR="009E6CEB">
        <w:rPr>
          <w:lang w:val="sk-SK"/>
        </w:rPr>
        <w:t>,</w:t>
      </w:r>
      <w:r w:rsidRPr="009E6CEB">
        <w:rPr>
          <w:lang w:val="sk-SK"/>
        </w:rPr>
        <w:t xml:space="preserve">  on the compressor performanc</w:t>
      </w:r>
      <w:r w:rsidR="009E6CEB">
        <w:rPr>
          <w:lang w:val="sk-SK"/>
        </w:rPr>
        <w:t>e (behavior of compressor considering the</w:t>
      </w:r>
      <w:r w:rsidRPr="009E6CEB">
        <w:rPr>
          <w:lang w:val="sk-SK"/>
        </w:rPr>
        <w:t xml:space="preserve"> helium to nitrogen ratio changes during the N2 injection phase)</w:t>
      </w:r>
      <w:r w:rsidR="009E6CEB">
        <w:rPr>
          <w:lang w:val="sk-SK"/>
        </w:rPr>
        <w:t>.</w:t>
      </w:r>
    </w:p>
    <w:p w:rsidR="00226641" w:rsidRPr="00226641" w:rsidRDefault="00226641" w:rsidP="00226641">
      <w:pPr>
        <w:pStyle w:val="Paragraphedeliste"/>
        <w:numPr>
          <w:ilvl w:val="0"/>
          <w:numId w:val="7"/>
        </w:numPr>
        <w:rPr>
          <w:lang w:val="sk-SK"/>
        </w:rPr>
      </w:pPr>
      <w:r>
        <w:rPr>
          <w:lang w:val="sk-SK"/>
        </w:rPr>
        <w:t>Study of water ingress in the core.</w:t>
      </w:r>
      <w:r>
        <w:rPr>
          <w:lang w:val="sk-SK"/>
        </w:rPr>
        <w:br/>
      </w:r>
      <w:r w:rsidRPr="00226641">
        <w:rPr>
          <w:lang w:val="sk-SK"/>
        </w:rPr>
        <w:t>Is it possible to calcu</w:t>
      </w:r>
      <w:r>
        <w:rPr>
          <w:lang w:val="sk-SK"/>
        </w:rPr>
        <w:t>late this problem with CATHARE?</w:t>
      </w:r>
      <w:r>
        <w:rPr>
          <w:lang w:val="sk-SK"/>
        </w:rPr>
        <w:br/>
      </w:r>
      <w:r w:rsidRPr="00226641">
        <w:rPr>
          <w:lang w:val="sk-SK"/>
        </w:rPr>
        <w:t xml:space="preserve">Are there any numerical instabilities? If yes, are there any work at CEA to avoid this numerical problem in order to study the water ingress problem in ALLEGRO with CATHARE? </w:t>
      </w:r>
    </w:p>
    <w:p w:rsidR="009E6CEB" w:rsidRDefault="009E6CEB" w:rsidP="009E6CEB">
      <w:pPr>
        <w:pStyle w:val="Paragraphedeliste"/>
        <w:numPr>
          <w:ilvl w:val="0"/>
          <w:numId w:val="7"/>
        </w:numPr>
        <w:rPr>
          <w:lang w:val="sk-SK"/>
        </w:rPr>
      </w:pPr>
      <w:r>
        <w:rPr>
          <w:lang w:val="sk-SK"/>
        </w:rPr>
        <w:t>......</w:t>
      </w:r>
    </w:p>
    <w:p w:rsidR="00B55765" w:rsidRDefault="00B55765" w:rsidP="00B55765">
      <w:pPr>
        <w:rPr>
          <w:lang w:val="sk-SK"/>
        </w:rPr>
      </w:pPr>
    </w:p>
    <w:p w:rsidR="00B55765" w:rsidRPr="00B55765" w:rsidRDefault="00B55765" w:rsidP="00B55765">
      <w:pPr>
        <w:spacing w:after="0" w:line="240" w:lineRule="auto"/>
        <w:jc w:val="center"/>
        <w:rPr>
          <w:rFonts w:ascii="Arial" w:eastAsia="Times New Roman" w:hAnsi="Arial" w:cs="Arial"/>
          <w:b/>
          <w:noProof/>
          <w:color w:val="948A54"/>
          <w:sz w:val="24"/>
          <w:szCs w:val="24"/>
          <w:lang w:val="en-GB" w:eastAsia="fr-FR"/>
        </w:rPr>
      </w:pPr>
      <w:r w:rsidRPr="00B55765">
        <w:rPr>
          <w:rFonts w:ascii="Arial" w:eastAsia="Times New Roman" w:hAnsi="Arial" w:cs="Arial"/>
          <w:b/>
          <w:noProof/>
          <w:color w:val="948A54"/>
          <w:sz w:val="24"/>
          <w:szCs w:val="24"/>
          <w:lang w:val="en-GB" w:eastAsia="fr-FR"/>
        </w:rPr>
        <w:t>List of participants</w:t>
      </w:r>
    </w:p>
    <w:p w:rsidR="00B55765" w:rsidRPr="00B55765" w:rsidRDefault="00B55765" w:rsidP="00B55765">
      <w:pPr>
        <w:spacing w:after="0" w:line="240" w:lineRule="auto"/>
        <w:rPr>
          <w:rFonts w:ascii="Arial" w:eastAsia="Times New Roman" w:hAnsi="Arial" w:cs="Arial"/>
          <w:noProof/>
          <w:sz w:val="18"/>
          <w:szCs w:val="18"/>
          <w:lang w:val="en-GB" w:eastAsia="fr-FR"/>
        </w:rPr>
      </w:pPr>
    </w:p>
    <w:p w:rsidR="00B55765" w:rsidRPr="00B55765" w:rsidRDefault="00B55765" w:rsidP="00B55765">
      <w:pPr>
        <w:spacing w:after="0" w:line="240" w:lineRule="auto"/>
        <w:rPr>
          <w:rFonts w:ascii="Arial" w:eastAsia="Times New Roman" w:hAnsi="Arial" w:cs="Arial"/>
          <w:noProof/>
          <w:sz w:val="18"/>
          <w:szCs w:val="18"/>
          <w:lang w:val="en-GB" w:eastAsia="fr-FR"/>
        </w:rPr>
      </w:pPr>
    </w:p>
    <w:tbl>
      <w:tblPr>
        <w:tblW w:w="4791" w:type="dxa"/>
        <w:tblInd w:w="226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90"/>
        <w:gridCol w:w="1701"/>
      </w:tblGrid>
      <w:tr w:rsidR="00B55765" w:rsidRPr="00B55765" w:rsidTr="00842ED5">
        <w:trPr>
          <w:trHeight w:val="414"/>
        </w:trPr>
        <w:tc>
          <w:tcPr>
            <w:tcW w:w="3090" w:type="dxa"/>
            <w:shd w:val="clear" w:color="auto" w:fill="EEECE1"/>
            <w:vAlign w:val="center"/>
          </w:tcPr>
          <w:p w:rsidR="00B55765" w:rsidRPr="00B55765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sz w:val="20"/>
                <w:szCs w:val="20"/>
                <w:lang w:val="en-GB" w:eastAsia="fr-FR"/>
              </w:rPr>
            </w:pPr>
            <w:r w:rsidRPr="00B55765">
              <w:rPr>
                <w:rFonts w:ascii="Arial" w:eastAsia="Times New Roman" w:hAnsi="Arial" w:cs="Arial"/>
                <w:b/>
                <w:noProof/>
                <w:sz w:val="20"/>
                <w:szCs w:val="20"/>
                <w:lang w:val="en-GB" w:eastAsia="fr-FR"/>
              </w:rPr>
              <w:t>Name</w:t>
            </w:r>
          </w:p>
        </w:tc>
        <w:tc>
          <w:tcPr>
            <w:tcW w:w="1701" w:type="dxa"/>
            <w:shd w:val="clear" w:color="auto" w:fill="EEECE1"/>
            <w:vAlign w:val="center"/>
          </w:tcPr>
          <w:p w:rsidR="00B55765" w:rsidRPr="00B55765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sz w:val="20"/>
                <w:szCs w:val="20"/>
                <w:lang w:val="en-GB" w:eastAsia="fr-FR"/>
              </w:rPr>
            </w:pPr>
            <w:r w:rsidRPr="00B55765">
              <w:rPr>
                <w:rFonts w:ascii="Arial" w:eastAsia="Times New Roman" w:hAnsi="Arial" w:cs="Arial"/>
                <w:b/>
                <w:noProof/>
                <w:sz w:val="20"/>
                <w:szCs w:val="20"/>
                <w:lang w:val="en-GB" w:eastAsia="fr-FR"/>
              </w:rPr>
              <w:t>Organisation</w:t>
            </w:r>
          </w:p>
        </w:tc>
      </w:tr>
      <w:tr w:rsidR="00B55765" w:rsidRPr="00B55765" w:rsidTr="00842ED5">
        <w:tc>
          <w:tcPr>
            <w:tcW w:w="3090" w:type="dxa"/>
            <w:shd w:val="clear" w:color="auto" w:fill="auto"/>
          </w:tcPr>
          <w:p w:rsidR="00B55765" w:rsidRPr="00B55765" w:rsidRDefault="00D73B0C" w:rsidP="00B55765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val="en-GB" w:eastAsia="fr-FR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en-GB" w:eastAsia="fr-FR"/>
              </w:rPr>
              <w:t>Jerôme GARCIN</w:t>
            </w:r>
          </w:p>
        </w:tc>
        <w:tc>
          <w:tcPr>
            <w:tcW w:w="1701" w:type="dxa"/>
            <w:shd w:val="clear" w:color="auto" w:fill="auto"/>
          </w:tcPr>
          <w:p w:rsidR="00B55765" w:rsidRPr="00B55765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GB" w:eastAsia="fr-FR"/>
              </w:rPr>
            </w:pPr>
            <w:r w:rsidRPr="00B55765">
              <w:rPr>
                <w:rFonts w:ascii="Arial" w:eastAsia="Times New Roman" w:hAnsi="Arial" w:cs="Arial"/>
                <w:noProof/>
                <w:sz w:val="20"/>
                <w:szCs w:val="20"/>
                <w:lang w:val="en-GB" w:eastAsia="fr-FR"/>
              </w:rPr>
              <w:t>CEA</w:t>
            </w:r>
          </w:p>
        </w:tc>
      </w:tr>
      <w:tr w:rsidR="00B55765" w:rsidRPr="00B55765" w:rsidTr="00842ED5">
        <w:tc>
          <w:tcPr>
            <w:tcW w:w="3090" w:type="dxa"/>
            <w:shd w:val="clear" w:color="auto" w:fill="auto"/>
          </w:tcPr>
          <w:p w:rsidR="00B55765" w:rsidRPr="00B55765" w:rsidRDefault="009C70F0" w:rsidP="00B55765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val="en-GB" w:eastAsia="fr-FR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en-GB" w:eastAsia="fr-FR"/>
              </w:rPr>
              <w:t>Gédéon</w:t>
            </w:r>
            <w:r w:rsidR="00B55765">
              <w:rPr>
                <w:rFonts w:ascii="Arial" w:eastAsia="Times New Roman" w:hAnsi="Arial" w:cs="Arial"/>
                <w:noProof/>
                <w:sz w:val="20"/>
                <w:szCs w:val="20"/>
                <w:lang w:val="en-GB" w:eastAsia="fr-FR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  <w:lang w:val="en-GB" w:eastAsia="fr-FR"/>
              </w:rPr>
              <w:t>MAUGER</w:t>
            </w:r>
          </w:p>
        </w:tc>
        <w:tc>
          <w:tcPr>
            <w:tcW w:w="1701" w:type="dxa"/>
            <w:shd w:val="clear" w:color="auto" w:fill="auto"/>
          </w:tcPr>
          <w:p w:rsidR="00B55765" w:rsidRPr="00B55765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val="en-GB" w:eastAsia="fr-FR"/>
              </w:rPr>
            </w:pPr>
            <w:r w:rsidRPr="00B55765">
              <w:rPr>
                <w:rFonts w:ascii="Arial" w:eastAsia="Times New Roman" w:hAnsi="Arial" w:cs="Arial"/>
                <w:noProof/>
                <w:sz w:val="20"/>
                <w:szCs w:val="20"/>
                <w:lang w:val="en-GB" w:eastAsia="fr-FR"/>
              </w:rPr>
              <w:t>CEA</w:t>
            </w:r>
          </w:p>
        </w:tc>
      </w:tr>
      <w:tr w:rsidR="00B55765" w:rsidRPr="00B55765" w:rsidTr="00842ED5">
        <w:tc>
          <w:tcPr>
            <w:tcW w:w="3090" w:type="dxa"/>
            <w:shd w:val="clear" w:color="auto" w:fill="auto"/>
          </w:tcPr>
          <w:p w:rsidR="00B55765" w:rsidRPr="00124EF0" w:rsidRDefault="009C70F0" w:rsidP="00B55765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Baptiste</w:t>
            </w:r>
            <w:r w:rsidR="00124EF0" w:rsidRPr="00124EF0"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 xml:space="preserve"> G</w:t>
            </w: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ROSJEAN</w:t>
            </w:r>
          </w:p>
        </w:tc>
        <w:tc>
          <w:tcPr>
            <w:tcW w:w="1701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 w:rsidRPr="00124EF0"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CEA</w:t>
            </w:r>
          </w:p>
        </w:tc>
      </w:tr>
      <w:tr w:rsidR="00B55765" w:rsidRPr="00B55765" w:rsidTr="00842ED5">
        <w:tc>
          <w:tcPr>
            <w:tcW w:w="3090" w:type="dxa"/>
            <w:shd w:val="clear" w:color="auto" w:fill="auto"/>
          </w:tcPr>
          <w:p w:rsidR="00B55765" w:rsidRPr="00124EF0" w:rsidRDefault="00D73B0C" w:rsidP="00B55765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Frédéric BERTRAND</w:t>
            </w:r>
          </w:p>
        </w:tc>
        <w:tc>
          <w:tcPr>
            <w:tcW w:w="1701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 w:rsidRPr="00124EF0"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CEA</w:t>
            </w:r>
          </w:p>
        </w:tc>
      </w:tr>
      <w:tr w:rsidR="00B55765" w:rsidRPr="00B55765" w:rsidTr="00842ED5">
        <w:tc>
          <w:tcPr>
            <w:tcW w:w="3090" w:type="dxa"/>
            <w:shd w:val="clear" w:color="auto" w:fill="auto"/>
          </w:tcPr>
          <w:p w:rsidR="00B55765" w:rsidRPr="00124EF0" w:rsidRDefault="00D73B0C" w:rsidP="00B55765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Alfredo VASILE</w:t>
            </w:r>
          </w:p>
        </w:tc>
        <w:tc>
          <w:tcPr>
            <w:tcW w:w="1701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 w:rsidRPr="00124EF0"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CEA</w:t>
            </w:r>
          </w:p>
        </w:tc>
      </w:tr>
      <w:tr w:rsidR="00B55765" w:rsidRPr="00B55765" w:rsidTr="00842ED5">
        <w:tc>
          <w:tcPr>
            <w:tcW w:w="3090" w:type="dxa"/>
            <w:shd w:val="clear" w:color="auto" w:fill="auto"/>
          </w:tcPr>
          <w:p w:rsidR="00B55765" w:rsidRPr="00124EF0" w:rsidRDefault="00D73B0C" w:rsidP="00B55765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Gusztav MAYER</w:t>
            </w:r>
          </w:p>
        </w:tc>
        <w:tc>
          <w:tcPr>
            <w:tcW w:w="1701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 w:rsidRPr="00124EF0"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MTA EK</w:t>
            </w:r>
          </w:p>
        </w:tc>
      </w:tr>
      <w:tr w:rsidR="00B55765" w:rsidRPr="00B55765" w:rsidTr="00842ED5">
        <w:tc>
          <w:tcPr>
            <w:tcW w:w="3090" w:type="dxa"/>
            <w:shd w:val="clear" w:color="auto" w:fill="auto"/>
          </w:tcPr>
          <w:p w:rsidR="00B55765" w:rsidRPr="00124EF0" w:rsidRDefault="00A77657" w:rsidP="00B55765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Roman</w:t>
            </w:r>
            <w:r w:rsidR="009C70F0"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 xml:space="preserve"> KORYCANSKY</w:t>
            </w:r>
          </w:p>
        </w:tc>
        <w:tc>
          <w:tcPr>
            <w:tcW w:w="1701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 w:rsidRPr="00124EF0"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UJV</w:t>
            </w:r>
          </w:p>
        </w:tc>
      </w:tr>
      <w:tr w:rsidR="00B55765" w:rsidRPr="00B55765" w:rsidTr="00842ED5">
        <w:tc>
          <w:tcPr>
            <w:tcW w:w="3090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 w:rsidRPr="00124EF0"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B</w:t>
            </w:r>
            <w:r w:rsidR="00A77657"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oris KVIZDA</w:t>
            </w:r>
          </w:p>
        </w:tc>
        <w:tc>
          <w:tcPr>
            <w:tcW w:w="1701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 w:rsidRPr="00124EF0"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VUJE</w:t>
            </w:r>
          </w:p>
        </w:tc>
      </w:tr>
      <w:tr w:rsidR="00B55765" w:rsidRPr="00B55765" w:rsidTr="00842ED5">
        <w:tc>
          <w:tcPr>
            <w:tcW w:w="3090" w:type="dxa"/>
            <w:shd w:val="clear" w:color="auto" w:fill="auto"/>
          </w:tcPr>
          <w:p w:rsidR="00A77657" w:rsidRPr="00124EF0" w:rsidRDefault="00B55765" w:rsidP="00B55765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 w:rsidRPr="00124EF0"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J</w:t>
            </w:r>
            <w:r w:rsidR="00A77657"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anusz MALESA</w:t>
            </w:r>
          </w:p>
        </w:tc>
        <w:tc>
          <w:tcPr>
            <w:tcW w:w="1701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 w:rsidRPr="00124EF0"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NCBJ</w:t>
            </w:r>
          </w:p>
        </w:tc>
      </w:tr>
      <w:tr w:rsidR="00B55765" w:rsidRPr="00B55765" w:rsidTr="00842ED5">
        <w:tc>
          <w:tcPr>
            <w:tcW w:w="3090" w:type="dxa"/>
            <w:shd w:val="clear" w:color="auto" w:fill="auto"/>
          </w:tcPr>
          <w:p w:rsidR="00B55765" w:rsidRPr="0044128E" w:rsidRDefault="00A77657" w:rsidP="0044128E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Michal SPIRZEWSKI</w:t>
            </w:r>
          </w:p>
        </w:tc>
        <w:tc>
          <w:tcPr>
            <w:tcW w:w="1701" w:type="dxa"/>
            <w:shd w:val="clear" w:color="auto" w:fill="auto"/>
          </w:tcPr>
          <w:p w:rsidR="00B55765" w:rsidRPr="00124EF0" w:rsidRDefault="0044128E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  <w:t>NCBJ</w:t>
            </w:r>
          </w:p>
        </w:tc>
      </w:tr>
      <w:tr w:rsidR="00B55765" w:rsidRPr="00B55765" w:rsidTr="00842ED5">
        <w:tc>
          <w:tcPr>
            <w:tcW w:w="3090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</w:p>
        </w:tc>
        <w:tc>
          <w:tcPr>
            <w:tcW w:w="1701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</w:p>
        </w:tc>
      </w:tr>
      <w:tr w:rsidR="00B55765" w:rsidRPr="00B55765" w:rsidTr="00842ED5">
        <w:tc>
          <w:tcPr>
            <w:tcW w:w="3090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</w:p>
        </w:tc>
        <w:tc>
          <w:tcPr>
            <w:tcW w:w="1701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</w:p>
        </w:tc>
      </w:tr>
      <w:tr w:rsidR="00B55765" w:rsidRPr="00B55765" w:rsidTr="00842ED5">
        <w:tc>
          <w:tcPr>
            <w:tcW w:w="3090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</w:p>
        </w:tc>
        <w:tc>
          <w:tcPr>
            <w:tcW w:w="1701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</w:p>
        </w:tc>
      </w:tr>
      <w:tr w:rsidR="00B55765" w:rsidRPr="00B55765" w:rsidTr="00842ED5">
        <w:tc>
          <w:tcPr>
            <w:tcW w:w="3090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</w:p>
        </w:tc>
        <w:tc>
          <w:tcPr>
            <w:tcW w:w="1701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</w:p>
        </w:tc>
      </w:tr>
      <w:tr w:rsidR="00B55765" w:rsidRPr="00B55765" w:rsidTr="00842ED5">
        <w:tc>
          <w:tcPr>
            <w:tcW w:w="3090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</w:p>
        </w:tc>
        <w:tc>
          <w:tcPr>
            <w:tcW w:w="1701" w:type="dxa"/>
            <w:shd w:val="clear" w:color="auto" w:fill="auto"/>
          </w:tcPr>
          <w:p w:rsidR="00B55765" w:rsidRPr="00124EF0" w:rsidRDefault="00B55765" w:rsidP="00B55765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sz w:val="20"/>
                <w:szCs w:val="20"/>
                <w:lang w:eastAsia="fr-FR"/>
              </w:rPr>
            </w:pPr>
          </w:p>
        </w:tc>
      </w:tr>
    </w:tbl>
    <w:p w:rsidR="00B55765" w:rsidRPr="00B55765" w:rsidRDefault="00B55765" w:rsidP="00B55765">
      <w:pPr>
        <w:rPr>
          <w:lang w:val="sk-SK"/>
        </w:rPr>
      </w:pPr>
    </w:p>
    <w:sectPr w:rsidR="00B55765" w:rsidRPr="00B557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A6FED"/>
    <w:multiLevelType w:val="hybridMultilevel"/>
    <w:tmpl w:val="579EBF24"/>
    <w:lvl w:ilvl="0" w:tplc="9A80CC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6B7641"/>
    <w:multiLevelType w:val="hybridMultilevel"/>
    <w:tmpl w:val="C7E4088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AC62E5"/>
    <w:multiLevelType w:val="hybridMultilevel"/>
    <w:tmpl w:val="5E7E7F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17250B"/>
    <w:multiLevelType w:val="multilevel"/>
    <w:tmpl w:val="9614EB26"/>
    <w:name w:val="MultilevelTemplate"/>
    <w:lvl w:ilvl="0">
      <w:start w:val="1"/>
      <w:numFmt w:val="decimal"/>
      <w:pStyle w:val="BodyTextMultiline"/>
      <w:lvlText w:val="%1."/>
      <w:lvlJc w:val="left"/>
      <w:pPr>
        <w:tabs>
          <w:tab w:val="num" w:pos="459"/>
        </w:tabs>
        <w:ind w:left="0" w:firstLine="0"/>
      </w:pPr>
      <w:rPr>
        <w:i w:val="0"/>
      </w:rPr>
    </w:lvl>
    <w:lvl w:ilvl="1">
      <w:start w:val="1"/>
      <w:numFmt w:val="decimal"/>
      <w:lvlText w:val="%1.%2."/>
      <w:lvlJc w:val="left"/>
      <w:pPr>
        <w:tabs>
          <w:tab w:val="num" w:pos="918"/>
        </w:tabs>
        <w:ind w:left="459" w:firstLine="0"/>
      </w:pPr>
    </w:lvl>
    <w:lvl w:ilvl="2">
      <w:start w:val="1"/>
      <w:numFmt w:val="decimal"/>
      <w:lvlText w:val="%1.%2.%3."/>
      <w:lvlJc w:val="left"/>
      <w:pPr>
        <w:tabs>
          <w:tab w:val="num" w:pos="1378"/>
        </w:tabs>
        <w:ind w:left="918" w:firstLine="0"/>
      </w:pPr>
    </w:lvl>
    <w:lvl w:ilvl="3">
      <w:start w:val="1"/>
      <w:numFmt w:val="decimal"/>
      <w:lvlText w:val="%1.%2.%3.%4."/>
      <w:lvlJc w:val="left"/>
      <w:pPr>
        <w:tabs>
          <w:tab w:val="num" w:pos="1837"/>
        </w:tabs>
        <w:ind w:left="1378" w:firstLine="0"/>
      </w:pPr>
    </w:lvl>
    <w:lvl w:ilvl="4">
      <w:start w:val="1"/>
      <w:numFmt w:val="decimal"/>
      <w:lvlText w:val="%1.%2.%3.%4.%5."/>
      <w:lvlJc w:val="left"/>
      <w:pPr>
        <w:tabs>
          <w:tab w:val="num" w:pos="2517"/>
        </w:tabs>
        <w:ind w:left="2234" w:hanging="794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8" w:hanging="941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37" w:hanging="1077"/>
      </w:p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2" w:hanging="1225"/>
      </w:pPr>
    </w:lvl>
    <w:lvl w:ilvl="8">
      <w:start w:val="1"/>
      <w:numFmt w:val="decimal"/>
      <w:lvlText w:val="%1.%2.%3.%4.%5.%6.%7.%8.%9."/>
      <w:lvlJc w:val="left"/>
      <w:pPr>
        <w:tabs>
          <w:tab w:val="num" w:pos="4677"/>
        </w:tabs>
        <w:ind w:left="4320" w:hanging="1440"/>
      </w:pPr>
    </w:lvl>
  </w:abstractNum>
  <w:abstractNum w:abstractNumId="4" w15:restartNumberingAfterBreak="0">
    <w:nsid w:val="51A87140"/>
    <w:multiLevelType w:val="hybridMultilevel"/>
    <w:tmpl w:val="0652B206"/>
    <w:lvl w:ilvl="0" w:tplc="09E4E0A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E45DA6"/>
    <w:multiLevelType w:val="hybridMultilevel"/>
    <w:tmpl w:val="CB0C0A8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833B76"/>
    <w:multiLevelType w:val="hybridMultilevel"/>
    <w:tmpl w:val="843EE66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3"/>
  </w:num>
  <w:num w:numId="6">
    <w:abstractNumId w:val="3"/>
  </w:num>
  <w:num w:numId="7">
    <w:abstractNumId w:val="5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787"/>
    <w:rsid w:val="000D368B"/>
    <w:rsid w:val="000D6D50"/>
    <w:rsid w:val="0010006D"/>
    <w:rsid w:val="001113A3"/>
    <w:rsid w:val="00124EF0"/>
    <w:rsid w:val="001A198A"/>
    <w:rsid w:val="00226641"/>
    <w:rsid w:val="00322706"/>
    <w:rsid w:val="00387A2B"/>
    <w:rsid w:val="003A0136"/>
    <w:rsid w:val="00416B02"/>
    <w:rsid w:val="0044128E"/>
    <w:rsid w:val="00457C96"/>
    <w:rsid w:val="00470FE0"/>
    <w:rsid w:val="00483A33"/>
    <w:rsid w:val="00497FB1"/>
    <w:rsid w:val="00557323"/>
    <w:rsid w:val="00606639"/>
    <w:rsid w:val="00696F4B"/>
    <w:rsid w:val="00774747"/>
    <w:rsid w:val="00842ED5"/>
    <w:rsid w:val="00913F10"/>
    <w:rsid w:val="009C70F0"/>
    <w:rsid w:val="009E6CEB"/>
    <w:rsid w:val="00A77657"/>
    <w:rsid w:val="00B413D4"/>
    <w:rsid w:val="00B55765"/>
    <w:rsid w:val="00B851F0"/>
    <w:rsid w:val="00C005B2"/>
    <w:rsid w:val="00C05744"/>
    <w:rsid w:val="00C31993"/>
    <w:rsid w:val="00C850EF"/>
    <w:rsid w:val="00D02527"/>
    <w:rsid w:val="00D73B0C"/>
    <w:rsid w:val="00DF5472"/>
    <w:rsid w:val="00F80240"/>
    <w:rsid w:val="00F84F4B"/>
    <w:rsid w:val="00F86775"/>
    <w:rsid w:val="00FC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042B"/>
  <w15:docId w15:val="{69D26DD3-B0A1-46D5-9295-5016EDAC8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3A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D368B"/>
    <w:pPr>
      <w:ind w:left="720"/>
      <w:contextualSpacing/>
    </w:pPr>
  </w:style>
  <w:style w:type="table" w:styleId="Grilledutableau">
    <w:name w:val="Table Grid"/>
    <w:basedOn w:val="TableauNormal"/>
    <w:uiPriority w:val="59"/>
    <w:rsid w:val="000D3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C31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31993"/>
    <w:rPr>
      <w:rFonts w:ascii="Tahoma" w:hAnsi="Tahoma" w:cs="Tahoma"/>
      <w:sz w:val="16"/>
      <w:szCs w:val="16"/>
    </w:rPr>
  </w:style>
  <w:style w:type="paragraph" w:customStyle="1" w:styleId="BodyTextMultiline">
    <w:name w:val="Body Text Multiline"/>
    <w:basedOn w:val="Corpsdetexte"/>
    <w:rsid w:val="00B413D4"/>
    <w:pPr>
      <w:numPr>
        <w:numId w:val="3"/>
      </w:numPr>
      <w:spacing w:after="170" w:line="280" w:lineRule="atLeast"/>
      <w:jc w:val="both"/>
    </w:pPr>
    <w:rPr>
      <w:rFonts w:eastAsiaTheme="minorEastAsia"/>
      <w:lang w:val="en-GB"/>
    </w:rPr>
  </w:style>
  <w:style w:type="table" w:styleId="Listeclaire-Accent1">
    <w:name w:val="Light List Accent 1"/>
    <w:basedOn w:val="TableauNormal"/>
    <w:uiPriority w:val="61"/>
    <w:rsid w:val="00B413D4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orpsdetexte">
    <w:name w:val="Body Text"/>
    <w:basedOn w:val="Normal"/>
    <w:link w:val="CorpsdetexteCar"/>
    <w:uiPriority w:val="99"/>
    <w:semiHidden/>
    <w:unhideWhenUsed/>
    <w:rsid w:val="00B413D4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B41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4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7A6D-02D9-4067-A97B-9900AC33C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313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CEA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VASILE Alfredo 089782</dc:creator>
  <cp:lastModifiedBy>VASILE Alfredo 089782</cp:lastModifiedBy>
  <cp:revision>9</cp:revision>
  <dcterms:created xsi:type="dcterms:W3CDTF">2018-01-10T07:59:00Z</dcterms:created>
  <dcterms:modified xsi:type="dcterms:W3CDTF">2018-01-10T08:57:00Z</dcterms:modified>
</cp:coreProperties>
</file>